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6A7F9" w14:textId="77777777" w:rsidR="001B6270" w:rsidRPr="00FC1921" w:rsidRDefault="001B6270" w:rsidP="00291040">
      <w:pPr>
        <w:spacing w:after="0" w:line="300" w:lineRule="auto"/>
        <w:jc w:val="right"/>
        <w:outlineLvl w:val="0"/>
        <w:rPr>
          <w:rFonts w:ascii="Cambria" w:hAnsi="Cambria"/>
          <w:b/>
          <w:sz w:val="24"/>
          <w:szCs w:val="24"/>
        </w:rPr>
      </w:pPr>
    </w:p>
    <w:p w14:paraId="7FCD4CF4" w14:textId="77777777" w:rsidR="001B6270" w:rsidRPr="00FC1921" w:rsidRDefault="001B6270" w:rsidP="00291040">
      <w:pPr>
        <w:spacing w:after="0" w:line="300" w:lineRule="auto"/>
        <w:jc w:val="right"/>
        <w:outlineLvl w:val="0"/>
        <w:rPr>
          <w:rFonts w:ascii="Cambria" w:hAnsi="Cambria"/>
          <w:b/>
          <w:sz w:val="24"/>
          <w:szCs w:val="24"/>
        </w:rPr>
      </w:pPr>
    </w:p>
    <w:p w14:paraId="208537B5" w14:textId="77777777" w:rsidR="00356B91" w:rsidRPr="00FC1921" w:rsidRDefault="00356B91" w:rsidP="00291040">
      <w:pPr>
        <w:spacing w:after="0" w:line="300" w:lineRule="auto"/>
        <w:jc w:val="right"/>
        <w:outlineLvl w:val="0"/>
        <w:rPr>
          <w:rFonts w:ascii="Cambria" w:hAnsi="Cambria"/>
          <w:b/>
          <w:sz w:val="24"/>
          <w:szCs w:val="24"/>
        </w:rPr>
      </w:pPr>
    </w:p>
    <w:p w14:paraId="3F883C7C" w14:textId="11119645" w:rsidR="00DF5DD5" w:rsidRPr="00FC1921" w:rsidRDefault="001B6270" w:rsidP="00291040">
      <w:pPr>
        <w:spacing w:after="0" w:line="300" w:lineRule="auto"/>
        <w:jc w:val="right"/>
        <w:outlineLvl w:val="0"/>
        <w:rPr>
          <w:rFonts w:ascii="Cambria" w:hAnsi="Cambria"/>
          <w:b/>
          <w:sz w:val="24"/>
          <w:szCs w:val="24"/>
        </w:rPr>
      </w:pPr>
      <w:r w:rsidRPr="00FC1921">
        <w:rPr>
          <w:rFonts w:ascii="Cambria" w:hAnsi="Cambria"/>
          <w:b/>
          <w:sz w:val="24"/>
          <w:szCs w:val="24"/>
        </w:rPr>
        <w:t xml:space="preserve">ВЕЋЕ </w:t>
      </w:r>
      <w:r w:rsidR="0054058A" w:rsidRPr="00FC1921">
        <w:rPr>
          <w:rFonts w:ascii="Cambria" w:hAnsi="Cambria"/>
          <w:b/>
          <w:sz w:val="24"/>
          <w:szCs w:val="24"/>
        </w:rPr>
        <w:t>ДЕПАРТМАН</w:t>
      </w:r>
      <w:r w:rsidRPr="00FC1921">
        <w:rPr>
          <w:rFonts w:ascii="Cambria" w:hAnsi="Cambria"/>
          <w:b/>
          <w:sz w:val="24"/>
          <w:szCs w:val="24"/>
        </w:rPr>
        <w:t>А</w:t>
      </w:r>
      <w:r w:rsidR="0054058A" w:rsidRPr="00FC1921">
        <w:rPr>
          <w:rFonts w:ascii="Cambria" w:hAnsi="Cambria"/>
          <w:b/>
          <w:sz w:val="24"/>
          <w:szCs w:val="24"/>
        </w:rPr>
        <w:t xml:space="preserve"> ЗА АНГЛИСТИКУ</w:t>
      </w:r>
    </w:p>
    <w:p w14:paraId="7BFE7A60" w14:textId="1D4C527D" w:rsidR="00154DCC" w:rsidRDefault="00154DCC" w:rsidP="00291040">
      <w:pPr>
        <w:spacing w:after="0" w:line="300" w:lineRule="auto"/>
        <w:jc w:val="both"/>
        <w:rPr>
          <w:rFonts w:ascii="Cambria" w:hAnsi="Cambria"/>
          <w:b/>
          <w:sz w:val="24"/>
          <w:szCs w:val="24"/>
        </w:rPr>
      </w:pPr>
    </w:p>
    <w:p w14:paraId="213457CB" w14:textId="6F576A82" w:rsidR="00956B80" w:rsidRPr="00FC1921" w:rsidRDefault="00B7748C" w:rsidP="00C47E5A">
      <w:pPr>
        <w:spacing w:after="0" w:line="360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НАСТАВНО-НАУЧНОМ</w:t>
      </w:r>
      <w:r w:rsidR="00A53B81" w:rsidRPr="00FC1921">
        <w:rPr>
          <w:rFonts w:ascii="Cambria" w:hAnsi="Cambria"/>
          <w:b/>
          <w:sz w:val="24"/>
          <w:szCs w:val="24"/>
        </w:rPr>
        <w:t xml:space="preserve"> ВЕЋУ</w:t>
      </w:r>
      <w:r w:rsidR="007C730A" w:rsidRPr="00FC1921">
        <w:rPr>
          <w:rFonts w:ascii="Cambria" w:hAnsi="Cambria"/>
          <w:b/>
          <w:sz w:val="24"/>
          <w:szCs w:val="24"/>
        </w:rPr>
        <w:t xml:space="preserve"> ФИЛОЗОФСКОГ ФАКУЛТЕТА </w:t>
      </w:r>
      <w:r w:rsidR="000B5ED3" w:rsidRPr="00FC1921">
        <w:rPr>
          <w:rFonts w:ascii="Cambria" w:hAnsi="Cambria"/>
          <w:b/>
          <w:sz w:val="24"/>
          <w:szCs w:val="24"/>
        </w:rPr>
        <w:t xml:space="preserve">У НИШУ </w:t>
      </w:r>
    </w:p>
    <w:p w14:paraId="38ECF579" w14:textId="77777777" w:rsidR="003B25B6" w:rsidRDefault="003B25B6" w:rsidP="000D1329">
      <w:pPr>
        <w:spacing w:after="0" w:line="360" w:lineRule="auto"/>
        <w:ind w:left="935" w:hanging="935"/>
        <w:jc w:val="both"/>
        <w:rPr>
          <w:rFonts w:ascii="Cambria" w:hAnsi="Cambria"/>
          <w:b/>
          <w:bCs/>
          <w:sz w:val="24"/>
          <w:szCs w:val="24"/>
        </w:rPr>
      </w:pPr>
    </w:p>
    <w:p w14:paraId="2B300264" w14:textId="4CA389DE" w:rsidR="000D1329" w:rsidRPr="00FC1921" w:rsidRDefault="00C47E5A" w:rsidP="000D1329">
      <w:pPr>
        <w:spacing w:after="0" w:line="360" w:lineRule="auto"/>
        <w:ind w:left="935" w:hanging="935"/>
        <w:jc w:val="both"/>
        <w:rPr>
          <w:rFonts w:ascii="Cambria" w:hAnsi="Cambria"/>
          <w:sz w:val="24"/>
          <w:szCs w:val="24"/>
        </w:rPr>
      </w:pPr>
      <w:r w:rsidRPr="00FC1921">
        <w:rPr>
          <w:rFonts w:ascii="Cambria" w:hAnsi="Cambria"/>
          <w:b/>
          <w:bCs/>
          <w:sz w:val="24"/>
          <w:szCs w:val="24"/>
        </w:rPr>
        <w:t>Предмет</w:t>
      </w:r>
      <w:r w:rsidRPr="00FC1921">
        <w:rPr>
          <w:rFonts w:ascii="Cambria" w:hAnsi="Cambria"/>
          <w:sz w:val="24"/>
          <w:szCs w:val="24"/>
        </w:rPr>
        <w:t xml:space="preserve">: </w:t>
      </w:r>
      <w:r w:rsidR="00B7748C" w:rsidRPr="00B7748C">
        <w:rPr>
          <w:rFonts w:ascii="Cambria" w:hAnsi="Cambria"/>
          <w:sz w:val="24"/>
          <w:szCs w:val="24"/>
        </w:rPr>
        <w:t>Сагласност на Молбу проф. др А. Коцић Станковић и доц. др С. Игњатовић</w:t>
      </w:r>
    </w:p>
    <w:p w14:paraId="08754D7F" w14:textId="411A2C21" w:rsidR="00FF1E64" w:rsidRPr="00FF1E64" w:rsidRDefault="00803179" w:rsidP="00FF1E64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  <w:r w:rsidRPr="00FC1921">
        <w:rPr>
          <w:rFonts w:ascii="Cambria" w:hAnsi="Cambria"/>
          <w:sz w:val="24"/>
          <w:szCs w:val="24"/>
        </w:rPr>
        <w:t xml:space="preserve">На  седници  одржаној  </w:t>
      </w:r>
      <w:r w:rsidR="008B16C0" w:rsidRPr="00FC1921">
        <w:rPr>
          <w:rFonts w:ascii="Cambria" w:hAnsi="Cambria"/>
          <w:sz w:val="24"/>
          <w:szCs w:val="24"/>
        </w:rPr>
        <w:t>1</w:t>
      </w:r>
      <w:r w:rsidR="00451925">
        <w:rPr>
          <w:rFonts w:ascii="Cambria" w:hAnsi="Cambria"/>
          <w:sz w:val="24"/>
          <w:szCs w:val="24"/>
          <w:lang w:val="en-US"/>
        </w:rPr>
        <w:t>5</w:t>
      </w:r>
      <w:r w:rsidRPr="00FC1921">
        <w:rPr>
          <w:rFonts w:ascii="Cambria" w:hAnsi="Cambria"/>
          <w:sz w:val="24"/>
          <w:szCs w:val="24"/>
        </w:rPr>
        <w:t>.</w:t>
      </w:r>
      <w:r w:rsidR="00246A47" w:rsidRPr="00FC1921">
        <w:rPr>
          <w:rFonts w:ascii="Cambria" w:hAnsi="Cambria"/>
          <w:sz w:val="24"/>
          <w:szCs w:val="24"/>
        </w:rPr>
        <w:t xml:space="preserve"> </w:t>
      </w:r>
      <w:r w:rsidR="007820D6" w:rsidRPr="00FC1921">
        <w:rPr>
          <w:rFonts w:ascii="Cambria" w:hAnsi="Cambria"/>
          <w:sz w:val="24"/>
          <w:szCs w:val="24"/>
        </w:rPr>
        <w:t>априла</w:t>
      </w:r>
      <w:r w:rsidR="00246A47" w:rsidRPr="00FC1921">
        <w:rPr>
          <w:rFonts w:ascii="Cambria" w:hAnsi="Cambria"/>
          <w:sz w:val="24"/>
          <w:szCs w:val="24"/>
        </w:rPr>
        <w:t xml:space="preserve"> </w:t>
      </w:r>
      <w:r w:rsidRPr="00FC1921">
        <w:rPr>
          <w:rFonts w:ascii="Cambria" w:hAnsi="Cambria"/>
          <w:sz w:val="24"/>
          <w:szCs w:val="24"/>
        </w:rPr>
        <w:t>202</w:t>
      </w:r>
      <w:r w:rsidR="00887580" w:rsidRPr="00FC1921">
        <w:rPr>
          <w:rFonts w:ascii="Cambria" w:hAnsi="Cambria"/>
          <w:sz w:val="24"/>
          <w:szCs w:val="24"/>
        </w:rPr>
        <w:t>6</w:t>
      </w:r>
      <w:r w:rsidRPr="00FC1921">
        <w:rPr>
          <w:rFonts w:ascii="Cambria" w:hAnsi="Cambria"/>
          <w:sz w:val="24"/>
          <w:szCs w:val="24"/>
        </w:rPr>
        <w:t>.  године,  Веће  Департмана за  англистику</w:t>
      </w:r>
      <w:r w:rsidR="00FC1921">
        <w:rPr>
          <w:rFonts w:ascii="Cambria" w:hAnsi="Cambria"/>
          <w:sz w:val="24"/>
          <w:szCs w:val="24"/>
        </w:rPr>
        <w:t xml:space="preserve"> </w:t>
      </w:r>
      <w:r w:rsidR="0043291B">
        <w:rPr>
          <w:rFonts w:ascii="Cambria" w:hAnsi="Cambria"/>
          <w:sz w:val="24"/>
          <w:szCs w:val="24"/>
        </w:rPr>
        <w:t xml:space="preserve">дало је сагласност на Молбу </w:t>
      </w:r>
      <w:r w:rsidR="0043291B" w:rsidRPr="0043291B">
        <w:rPr>
          <w:rFonts w:ascii="Cambria" w:hAnsi="Cambria"/>
          <w:sz w:val="24"/>
          <w:szCs w:val="24"/>
        </w:rPr>
        <w:t>проф. др А</w:t>
      </w:r>
      <w:r w:rsidR="0043291B">
        <w:rPr>
          <w:rFonts w:ascii="Cambria" w:hAnsi="Cambria"/>
          <w:sz w:val="24"/>
          <w:szCs w:val="24"/>
        </w:rPr>
        <w:t>не</w:t>
      </w:r>
      <w:r w:rsidR="0043291B" w:rsidRPr="0043291B">
        <w:rPr>
          <w:rFonts w:ascii="Cambria" w:hAnsi="Cambria"/>
          <w:sz w:val="24"/>
          <w:szCs w:val="24"/>
        </w:rPr>
        <w:t xml:space="preserve"> Коцић Станковић и доц. др С</w:t>
      </w:r>
      <w:r w:rsidR="0043291B">
        <w:rPr>
          <w:rFonts w:ascii="Cambria" w:hAnsi="Cambria"/>
          <w:sz w:val="24"/>
          <w:szCs w:val="24"/>
        </w:rPr>
        <w:t>ање</w:t>
      </w:r>
      <w:r w:rsidR="0043291B" w:rsidRPr="0043291B">
        <w:rPr>
          <w:rFonts w:ascii="Cambria" w:hAnsi="Cambria"/>
          <w:sz w:val="24"/>
          <w:szCs w:val="24"/>
        </w:rPr>
        <w:t xml:space="preserve"> Игњатовић </w:t>
      </w:r>
      <w:r w:rsidR="0043291B">
        <w:rPr>
          <w:rFonts w:ascii="Cambria" w:hAnsi="Cambria"/>
          <w:sz w:val="24"/>
          <w:szCs w:val="24"/>
        </w:rPr>
        <w:t xml:space="preserve">да се </w:t>
      </w:r>
      <w:r w:rsidR="00FF1E64" w:rsidRPr="00FF1E64">
        <w:rPr>
          <w:rFonts w:ascii="Cambria" w:hAnsi="Cambria"/>
          <w:sz w:val="24"/>
          <w:szCs w:val="24"/>
        </w:rPr>
        <w:t>одобри привремен</w:t>
      </w:r>
      <w:r w:rsidR="0043291B">
        <w:rPr>
          <w:rFonts w:ascii="Cambria" w:hAnsi="Cambria"/>
          <w:sz w:val="24"/>
          <w:szCs w:val="24"/>
        </w:rPr>
        <w:t>а</w:t>
      </w:r>
      <w:r w:rsidR="00FF1E64" w:rsidRPr="00FF1E64">
        <w:rPr>
          <w:rFonts w:ascii="Cambria" w:hAnsi="Cambria"/>
          <w:sz w:val="24"/>
          <w:szCs w:val="24"/>
        </w:rPr>
        <w:t xml:space="preserve"> замен</w:t>
      </w:r>
      <w:r w:rsidR="00D85B53">
        <w:rPr>
          <w:rFonts w:ascii="Cambria" w:hAnsi="Cambria"/>
          <w:sz w:val="24"/>
          <w:szCs w:val="24"/>
        </w:rPr>
        <w:t>а</w:t>
      </w:r>
      <w:r w:rsidR="00FF1E64" w:rsidRPr="00FF1E64">
        <w:rPr>
          <w:rFonts w:ascii="Cambria" w:hAnsi="Cambria"/>
          <w:sz w:val="24"/>
          <w:szCs w:val="24"/>
        </w:rPr>
        <w:t xml:space="preserve"> предметног наставника и испитивача на предметима на свим нивоима студија за које је задужена проф. др Ана Коцић Станковић </w:t>
      </w:r>
      <w:r w:rsidR="006F0BF7">
        <w:rPr>
          <w:rFonts w:ascii="Cambria" w:hAnsi="Cambria"/>
          <w:sz w:val="24"/>
          <w:szCs w:val="24"/>
        </w:rPr>
        <w:t xml:space="preserve">доц. др Сањом Игњатовић, и то због </w:t>
      </w:r>
      <w:r w:rsidR="00FF1E64" w:rsidRPr="00FF1E64">
        <w:rPr>
          <w:rFonts w:ascii="Cambria" w:hAnsi="Cambria"/>
          <w:sz w:val="24"/>
          <w:szCs w:val="24"/>
        </w:rPr>
        <w:t>предстојећег одласка на породиљско одсуство у законском року</w:t>
      </w:r>
      <w:r w:rsidR="00BB6444">
        <w:rPr>
          <w:rFonts w:ascii="Cambria" w:hAnsi="Cambria"/>
          <w:sz w:val="24"/>
          <w:szCs w:val="24"/>
        </w:rPr>
        <w:t xml:space="preserve"> проф. др Коцић Станковић</w:t>
      </w:r>
      <w:r w:rsidR="00FF1E64" w:rsidRPr="00FF1E64">
        <w:rPr>
          <w:rFonts w:ascii="Cambria" w:hAnsi="Cambria"/>
          <w:sz w:val="24"/>
          <w:szCs w:val="24"/>
        </w:rPr>
        <w:t xml:space="preserve">. У питању су предмети </w:t>
      </w:r>
      <w:r w:rsidR="00FF1E64" w:rsidRPr="007B445D">
        <w:rPr>
          <w:rFonts w:ascii="Cambria" w:hAnsi="Cambria"/>
          <w:i/>
          <w:iCs/>
          <w:sz w:val="24"/>
          <w:szCs w:val="24"/>
        </w:rPr>
        <w:t>Америчке студије</w:t>
      </w:r>
      <w:r w:rsidR="00FF1E64" w:rsidRPr="00FF1E64">
        <w:rPr>
          <w:rFonts w:ascii="Cambria" w:hAnsi="Cambria"/>
          <w:sz w:val="24"/>
          <w:szCs w:val="24"/>
        </w:rPr>
        <w:t xml:space="preserve">, </w:t>
      </w:r>
      <w:r w:rsidR="00FF1E64" w:rsidRPr="007B445D">
        <w:rPr>
          <w:rFonts w:ascii="Cambria" w:hAnsi="Cambria"/>
          <w:i/>
          <w:iCs/>
          <w:sz w:val="24"/>
          <w:szCs w:val="24"/>
        </w:rPr>
        <w:t>Америчка књижевност – класици</w:t>
      </w:r>
      <w:r w:rsidR="00FF1E64" w:rsidRPr="00FF1E64">
        <w:rPr>
          <w:rFonts w:ascii="Cambria" w:hAnsi="Cambria"/>
          <w:sz w:val="24"/>
          <w:szCs w:val="24"/>
        </w:rPr>
        <w:t xml:space="preserve">, </w:t>
      </w:r>
      <w:r w:rsidR="00FF1E64" w:rsidRPr="007B445D">
        <w:rPr>
          <w:rFonts w:ascii="Cambria" w:hAnsi="Cambria"/>
          <w:i/>
          <w:iCs/>
          <w:sz w:val="24"/>
          <w:szCs w:val="24"/>
        </w:rPr>
        <w:t>Америчка књижевност – драма и кратка прича</w:t>
      </w:r>
      <w:r w:rsidR="0070066A">
        <w:rPr>
          <w:rFonts w:ascii="Cambria" w:hAnsi="Cambria"/>
          <w:sz w:val="24"/>
          <w:szCs w:val="24"/>
        </w:rPr>
        <w:t xml:space="preserve"> и</w:t>
      </w:r>
      <w:r w:rsidR="00FF1E64" w:rsidRPr="00FF1E64">
        <w:rPr>
          <w:rFonts w:ascii="Cambria" w:hAnsi="Cambria"/>
          <w:sz w:val="24"/>
          <w:szCs w:val="24"/>
        </w:rPr>
        <w:t xml:space="preserve"> </w:t>
      </w:r>
      <w:r w:rsidR="00FF1E64" w:rsidRPr="007B445D">
        <w:rPr>
          <w:rFonts w:ascii="Cambria" w:hAnsi="Cambria"/>
          <w:i/>
          <w:iCs/>
          <w:sz w:val="24"/>
          <w:szCs w:val="24"/>
        </w:rPr>
        <w:t>Афроамеричке студије</w:t>
      </w:r>
      <w:r w:rsidR="00FF1E64" w:rsidRPr="00FF1E64">
        <w:rPr>
          <w:rFonts w:ascii="Cambria" w:hAnsi="Cambria"/>
          <w:sz w:val="24"/>
          <w:szCs w:val="24"/>
        </w:rPr>
        <w:t xml:space="preserve"> на ОАС Англистике, затим предмет </w:t>
      </w:r>
      <w:r w:rsidR="00FF1E64" w:rsidRPr="007B445D">
        <w:rPr>
          <w:rFonts w:ascii="Cambria" w:hAnsi="Cambria"/>
          <w:i/>
          <w:iCs/>
          <w:sz w:val="24"/>
          <w:szCs w:val="24"/>
        </w:rPr>
        <w:t>Други у америчкој књижевности и култури</w:t>
      </w:r>
      <w:r w:rsidR="00FF1E64" w:rsidRPr="00FF1E64">
        <w:rPr>
          <w:rFonts w:ascii="Cambria" w:hAnsi="Cambria"/>
          <w:sz w:val="24"/>
          <w:szCs w:val="24"/>
        </w:rPr>
        <w:t xml:space="preserve"> на МАС Англистике, као и предмети </w:t>
      </w:r>
      <w:r w:rsidR="00FF1E64" w:rsidRPr="007B445D">
        <w:rPr>
          <w:rFonts w:ascii="Cambria" w:hAnsi="Cambria"/>
          <w:i/>
          <w:iCs/>
          <w:sz w:val="24"/>
          <w:szCs w:val="24"/>
        </w:rPr>
        <w:t>Амерички женски писци</w:t>
      </w:r>
      <w:r w:rsidR="00FF1E64" w:rsidRPr="00FF1E64">
        <w:rPr>
          <w:rFonts w:ascii="Cambria" w:hAnsi="Cambria"/>
          <w:sz w:val="24"/>
          <w:szCs w:val="24"/>
        </w:rPr>
        <w:t xml:space="preserve"> и </w:t>
      </w:r>
      <w:r w:rsidR="00FF1E64" w:rsidRPr="007B445D">
        <w:rPr>
          <w:rFonts w:ascii="Cambria" w:hAnsi="Cambria"/>
          <w:i/>
          <w:iCs/>
          <w:sz w:val="24"/>
          <w:szCs w:val="24"/>
        </w:rPr>
        <w:t>Методологија књижевнонаучних истраживања</w:t>
      </w:r>
      <w:r w:rsidR="00FF1E64" w:rsidRPr="00FF1E64">
        <w:rPr>
          <w:rFonts w:ascii="Cambria" w:hAnsi="Cambria"/>
          <w:sz w:val="24"/>
          <w:szCs w:val="24"/>
        </w:rPr>
        <w:t xml:space="preserve"> на ДАС страних филологија.</w:t>
      </w:r>
    </w:p>
    <w:p w14:paraId="5B0F6BD6" w14:textId="0E145599" w:rsidR="00FF1E64" w:rsidRPr="00FF1E64" w:rsidRDefault="00FF1E64" w:rsidP="00FF1E64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  <w:r w:rsidRPr="00FF1E64">
        <w:rPr>
          <w:rFonts w:ascii="Cambria" w:hAnsi="Cambria"/>
          <w:sz w:val="24"/>
          <w:szCs w:val="24"/>
        </w:rPr>
        <w:t>Како би се обезбедио континуитет наставног процеса до краја текуће академске 2025/26</w:t>
      </w:r>
      <w:r w:rsidR="0070066A">
        <w:rPr>
          <w:rFonts w:ascii="Cambria" w:hAnsi="Cambria"/>
          <w:sz w:val="24"/>
          <w:szCs w:val="24"/>
        </w:rPr>
        <w:t>. године</w:t>
      </w:r>
      <w:r w:rsidRPr="00FF1E64">
        <w:rPr>
          <w:rFonts w:ascii="Cambria" w:hAnsi="Cambria"/>
          <w:sz w:val="24"/>
          <w:szCs w:val="24"/>
        </w:rPr>
        <w:t xml:space="preserve">, </w:t>
      </w:r>
      <w:r w:rsidR="00F91893">
        <w:rPr>
          <w:rFonts w:ascii="Cambria" w:hAnsi="Cambria"/>
          <w:sz w:val="24"/>
          <w:szCs w:val="24"/>
        </w:rPr>
        <w:t xml:space="preserve">Веће Департмана за англистику додатно се сагласило и да </w:t>
      </w:r>
      <w:r w:rsidRPr="00FF1E64">
        <w:rPr>
          <w:rFonts w:ascii="Cambria" w:hAnsi="Cambria"/>
          <w:sz w:val="24"/>
          <w:szCs w:val="24"/>
        </w:rPr>
        <w:t xml:space="preserve">испитивач на датим предметима у предстојећим испитним роковима </w:t>
      </w:r>
      <w:r w:rsidR="0070066A">
        <w:rPr>
          <w:rFonts w:ascii="Cambria" w:hAnsi="Cambria"/>
          <w:sz w:val="24"/>
          <w:szCs w:val="24"/>
        </w:rPr>
        <w:t xml:space="preserve">такође </w:t>
      </w:r>
      <w:r w:rsidRPr="00FF1E64">
        <w:rPr>
          <w:rFonts w:ascii="Cambria" w:hAnsi="Cambria"/>
          <w:sz w:val="24"/>
          <w:szCs w:val="24"/>
        </w:rPr>
        <w:t>буде доц. др Сања Игњатовић, задужена за све даље активности на предметима, укључујући организацију и реализацију испитних обавеза.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11"/>
        <w:gridCol w:w="4673"/>
      </w:tblGrid>
      <w:tr w:rsidR="00C47E5A" w:rsidRPr="00FC1921" w14:paraId="6909AD8C" w14:textId="77777777" w:rsidTr="0049265C">
        <w:tc>
          <w:tcPr>
            <w:tcW w:w="4511" w:type="dxa"/>
          </w:tcPr>
          <w:p w14:paraId="745DC8E9" w14:textId="77777777" w:rsidR="00DE1A65" w:rsidRDefault="00DE1A65" w:rsidP="00C47E5A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</w:p>
          <w:p w14:paraId="4A0BB6F7" w14:textId="77777777" w:rsidR="003B25B6" w:rsidRPr="00FC1921" w:rsidRDefault="003B25B6" w:rsidP="00C47E5A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</w:p>
          <w:p w14:paraId="35031DC1" w14:textId="5D59F752" w:rsidR="00C47E5A" w:rsidRPr="00FC1921" w:rsidRDefault="00C47E5A" w:rsidP="00C47E5A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sz w:val="24"/>
                <w:szCs w:val="24"/>
              </w:rPr>
              <w:t xml:space="preserve">У Нишу, </w:t>
            </w:r>
            <w:r w:rsidR="008B16C0" w:rsidRPr="00FC1921">
              <w:rPr>
                <w:rFonts w:ascii="Cambria" w:hAnsi="Cambria"/>
                <w:sz w:val="24"/>
                <w:szCs w:val="24"/>
              </w:rPr>
              <w:t>1</w:t>
            </w:r>
            <w:r w:rsidR="0009479A">
              <w:rPr>
                <w:rFonts w:ascii="Cambria" w:hAnsi="Cambria"/>
                <w:sz w:val="24"/>
                <w:szCs w:val="24"/>
                <w:lang w:val="en-US"/>
              </w:rPr>
              <w:t>5</w:t>
            </w:r>
            <w:r w:rsidR="00F80F84" w:rsidRPr="00FC1921">
              <w:rPr>
                <w:rFonts w:ascii="Cambria" w:hAnsi="Cambria"/>
                <w:sz w:val="24"/>
                <w:szCs w:val="24"/>
              </w:rPr>
              <w:t xml:space="preserve">. </w:t>
            </w:r>
            <w:r w:rsidR="000E447E" w:rsidRPr="00FC1921">
              <w:rPr>
                <w:rFonts w:ascii="Cambria" w:hAnsi="Cambria"/>
                <w:sz w:val="24"/>
                <w:szCs w:val="24"/>
              </w:rPr>
              <w:t>априла</w:t>
            </w:r>
            <w:r w:rsidR="00F80F84" w:rsidRPr="00FC1921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FC1921">
              <w:rPr>
                <w:rFonts w:ascii="Cambria" w:hAnsi="Cambria"/>
                <w:sz w:val="24"/>
                <w:szCs w:val="24"/>
              </w:rPr>
              <w:t>202</w:t>
            </w:r>
            <w:r w:rsidR="00495D16" w:rsidRPr="00FC1921">
              <w:rPr>
                <w:rFonts w:ascii="Cambria" w:hAnsi="Cambria"/>
                <w:sz w:val="24"/>
                <w:szCs w:val="24"/>
              </w:rPr>
              <w:t>6</w:t>
            </w:r>
            <w:r w:rsidRPr="00FC1921">
              <w:rPr>
                <w:rFonts w:ascii="Cambria" w:hAnsi="Cambria"/>
                <w:sz w:val="24"/>
                <w:szCs w:val="24"/>
              </w:rPr>
              <w:t>. године</w:t>
            </w:r>
          </w:p>
          <w:p w14:paraId="539946EF" w14:textId="77777777" w:rsidR="00C47E5A" w:rsidRPr="00FC1921" w:rsidRDefault="00C47E5A" w:rsidP="00C47E5A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673" w:type="dxa"/>
          </w:tcPr>
          <w:p w14:paraId="7BF13CF1" w14:textId="77777777" w:rsidR="003C1674" w:rsidRPr="00FC1921" w:rsidRDefault="003C1674" w:rsidP="00C47E5A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</w:p>
          <w:p w14:paraId="3A432627" w14:textId="2C2754E9" w:rsidR="00C47E5A" w:rsidRPr="00FC1921" w:rsidRDefault="00C47E5A" w:rsidP="00C47E5A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sz w:val="24"/>
                <w:szCs w:val="24"/>
              </w:rPr>
              <w:t>С поштовањем,</w:t>
            </w:r>
          </w:p>
          <w:p w14:paraId="3D1B6C27" w14:textId="7CC6D95F" w:rsidR="00C47E5A" w:rsidRPr="00FC1921" w:rsidRDefault="00C47E5A" w:rsidP="00C47E5A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sz w:val="24"/>
                <w:szCs w:val="24"/>
              </w:rPr>
              <w:t>Управник Департмана за англистику</w:t>
            </w:r>
          </w:p>
          <w:p w14:paraId="5872BCE9" w14:textId="738DFEC1" w:rsidR="00D22170" w:rsidRPr="00FC1921" w:rsidRDefault="00D22170" w:rsidP="00C47E5A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1B8C9B2E" wp14:editId="6E796EC1">
                  <wp:simplePos x="0" y="0"/>
                  <wp:positionH relativeFrom="column">
                    <wp:posOffset>1008025</wp:posOffset>
                  </wp:positionH>
                  <wp:positionV relativeFrom="paragraph">
                    <wp:posOffset>114481</wp:posOffset>
                  </wp:positionV>
                  <wp:extent cx="1844275" cy="595210"/>
                  <wp:effectExtent l="0" t="0" r="3810" b="0"/>
                  <wp:wrapNone/>
                  <wp:docPr id="10546715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8334" cy="60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C958EB8" w14:textId="1DFC2F39" w:rsidR="00D22170" w:rsidRPr="00FC1921" w:rsidRDefault="00D22170" w:rsidP="00C47E5A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</w:p>
          <w:p w14:paraId="0287EB6C" w14:textId="54728867" w:rsidR="00C47E5A" w:rsidRPr="00FC1921" w:rsidRDefault="00C47E5A" w:rsidP="00C47E5A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sz w:val="24"/>
                <w:szCs w:val="24"/>
              </w:rPr>
              <w:t>___________________________________</w:t>
            </w:r>
          </w:p>
          <w:p w14:paraId="212E3C17" w14:textId="10BA0FDF" w:rsidR="00C47E5A" w:rsidRPr="00FC1921" w:rsidRDefault="00C47E5A" w:rsidP="00712EA5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sz w:val="24"/>
                <w:szCs w:val="24"/>
              </w:rPr>
              <w:t xml:space="preserve">     </w:t>
            </w:r>
            <w:r w:rsidR="00495D16" w:rsidRPr="00FC1921">
              <w:rPr>
                <w:rFonts w:ascii="Cambria" w:hAnsi="Cambria"/>
                <w:sz w:val="24"/>
                <w:szCs w:val="24"/>
              </w:rPr>
              <w:t>П</w:t>
            </w:r>
            <w:r w:rsidRPr="00FC1921">
              <w:rPr>
                <w:rFonts w:ascii="Cambria" w:hAnsi="Cambria"/>
                <w:sz w:val="24"/>
                <w:szCs w:val="24"/>
              </w:rPr>
              <w:t xml:space="preserve">роф. др </w:t>
            </w:r>
            <w:r w:rsidR="00712EA5" w:rsidRPr="00FC1921">
              <w:rPr>
                <w:rFonts w:ascii="Cambria" w:hAnsi="Cambria"/>
                <w:sz w:val="24"/>
                <w:szCs w:val="24"/>
              </w:rPr>
              <w:t>Владан Павловић</w:t>
            </w:r>
          </w:p>
          <w:p w14:paraId="335F45E8" w14:textId="792B82B4" w:rsidR="00253A23" w:rsidRPr="00FC1921" w:rsidRDefault="00253A23" w:rsidP="00712EA5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sz w:val="24"/>
                <w:szCs w:val="24"/>
              </w:rPr>
              <w:t xml:space="preserve">Редовни професор </w:t>
            </w:r>
          </w:p>
        </w:tc>
      </w:tr>
    </w:tbl>
    <w:p w14:paraId="2C50A2ED" w14:textId="474F6263" w:rsidR="00DF5DD5" w:rsidRPr="00FC1921" w:rsidRDefault="00DF5DD5" w:rsidP="00291040">
      <w:pPr>
        <w:spacing w:after="0" w:line="300" w:lineRule="auto"/>
        <w:rPr>
          <w:rFonts w:ascii="Cambria" w:hAnsi="Cambria"/>
          <w:sz w:val="24"/>
          <w:szCs w:val="24"/>
        </w:rPr>
      </w:pPr>
    </w:p>
    <w:sectPr w:rsidR="00DF5DD5" w:rsidRPr="00FC1921" w:rsidSect="00435DDC">
      <w:headerReference w:type="default" r:id="rId9"/>
      <w:footerReference w:type="default" r:id="rId10"/>
      <w:pgSz w:w="11906" w:h="16838" w:code="9"/>
      <w:pgMar w:top="2236" w:right="1361" w:bottom="1361" w:left="1361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53FE8" w14:textId="77777777" w:rsidR="008C5B19" w:rsidRPr="0064471C" w:rsidRDefault="008C5B19" w:rsidP="00DF5DD5">
      <w:pPr>
        <w:spacing w:after="0" w:line="240" w:lineRule="auto"/>
      </w:pPr>
      <w:r w:rsidRPr="0064471C">
        <w:separator/>
      </w:r>
    </w:p>
  </w:endnote>
  <w:endnote w:type="continuationSeparator" w:id="0">
    <w:p w14:paraId="30B8D984" w14:textId="77777777" w:rsidR="008C5B19" w:rsidRPr="0064471C" w:rsidRDefault="008C5B19" w:rsidP="00DF5DD5">
      <w:pPr>
        <w:spacing w:after="0" w:line="240" w:lineRule="auto"/>
      </w:pPr>
      <w:r w:rsidRPr="0064471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73EB7" w14:textId="788D5F0A" w:rsidR="00DF5DD5" w:rsidRPr="0064471C" w:rsidRDefault="007B7E73">
    <w:pPr>
      <w:pStyle w:val="Footer"/>
    </w:pPr>
    <w:r w:rsidRPr="0064471C">
      <w:rPr>
        <w:noProof/>
      </w:rPr>
      <w:drawing>
        <wp:anchor distT="0" distB="0" distL="114300" distR="114300" simplePos="0" relativeHeight="251666432" behindDoc="0" locked="0" layoutInCell="1" allowOverlap="1" wp14:anchorId="16BD5E08" wp14:editId="530CD251">
          <wp:simplePos x="0" y="0"/>
          <wp:positionH relativeFrom="page">
            <wp:align>center</wp:align>
          </wp:positionH>
          <wp:positionV relativeFrom="paragraph">
            <wp:posOffset>-31790</wp:posOffset>
          </wp:positionV>
          <wp:extent cx="1260000" cy="107100"/>
          <wp:effectExtent l="0" t="0" r="0" b="762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000" cy="107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C26AB" w14:textId="77777777" w:rsidR="008C5B19" w:rsidRPr="0064471C" w:rsidRDefault="008C5B19" w:rsidP="00DF5DD5">
      <w:pPr>
        <w:spacing w:after="0" w:line="240" w:lineRule="auto"/>
      </w:pPr>
      <w:r w:rsidRPr="0064471C">
        <w:separator/>
      </w:r>
    </w:p>
  </w:footnote>
  <w:footnote w:type="continuationSeparator" w:id="0">
    <w:p w14:paraId="543F5AE3" w14:textId="77777777" w:rsidR="008C5B19" w:rsidRPr="0064471C" w:rsidRDefault="008C5B19" w:rsidP="00DF5DD5">
      <w:pPr>
        <w:spacing w:after="0" w:line="240" w:lineRule="auto"/>
      </w:pPr>
      <w:r w:rsidRPr="0064471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646D1" w14:textId="5C6AC92A" w:rsidR="00435DDC" w:rsidRPr="0064471C" w:rsidRDefault="00712EA5">
    <w:pPr>
      <w:pStyle w:val="Header"/>
    </w:pPr>
    <w:r w:rsidRPr="0064471C">
      <w:rPr>
        <w:noProof/>
      </w:rPr>
      <w:drawing>
        <wp:anchor distT="0" distB="0" distL="114300" distR="114300" simplePos="0" relativeHeight="251668480" behindDoc="0" locked="0" layoutInCell="1" allowOverlap="1" wp14:anchorId="07B4254E" wp14:editId="3EA72BAC">
          <wp:simplePos x="0" y="0"/>
          <wp:positionH relativeFrom="column">
            <wp:posOffset>-714375</wp:posOffset>
          </wp:positionH>
          <wp:positionV relativeFrom="paragraph">
            <wp:posOffset>-47625</wp:posOffset>
          </wp:positionV>
          <wp:extent cx="7200000" cy="11304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3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F5DCD"/>
    <w:multiLevelType w:val="hybridMultilevel"/>
    <w:tmpl w:val="124C6FE0"/>
    <w:lvl w:ilvl="0" w:tplc="25F8E852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611BB4"/>
    <w:multiLevelType w:val="hybridMultilevel"/>
    <w:tmpl w:val="E49CCCA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B1632E"/>
    <w:multiLevelType w:val="hybridMultilevel"/>
    <w:tmpl w:val="345AC9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FB4365"/>
    <w:multiLevelType w:val="hybridMultilevel"/>
    <w:tmpl w:val="96EE99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B635D"/>
    <w:multiLevelType w:val="hybridMultilevel"/>
    <w:tmpl w:val="568A4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E0D36"/>
    <w:multiLevelType w:val="hybridMultilevel"/>
    <w:tmpl w:val="C4F22C38"/>
    <w:lvl w:ilvl="0" w:tplc="1A3605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D23F6B"/>
    <w:multiLevelType w:val="hybridMultilevel"/>
    <w:tmpl w:val="C4F22C38"/>
    <w:lvl w:ilvl="0" w:tplc="1A3605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932820"/>
    <w:multiLevelType w:val="hybridMultilevel"/>
    <w:tmpl w:val="1CBEFBD6"/>
    <w:lvl w:ilvl="0" w:tplc="BE566C88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0430E21"/>
    <w:multiLevelType w:val="hybridMultilevel"/>
    <w:tmpl w:val="96C0C7F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F91FB6"/>
    <w:multiLevelType w:val="hybridMultilevel"/>
    <w:tmpl w:val="67FCA6E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F978EC"/>
    <w:multiLevelType w:val="hybridMultilevel"/>
    <w:tmpl w:val="73F89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42231"/>
    <w:multiLevelType w:val="hybridMultilevel"/>
    <w:tmpl w:val="AB9C041C"/>
    <w:lvl w:ilvl="0" w:tplc="F5A42098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FF944E7"/>
    <w:multiLevelType w:val="hybridMultilevel"/>
    <w:tmpl w:val="5D6C6D12"/>
    <w:lvl w:ilvl="0" w:tplc="2D104BFC">
      <w:start w:val="1"/>
      <w:numFmt w:val="decimal"/>
      <w:lvlText w:val="(%1)"/>
      <w:lvlJc w:val="left"/>
      <w:pPr>
        <w:ind w:left="2886" w:hanging="103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34" w:hanging="360"/>
      </w:pPr>
    </w:lvl>
    <w:lvl w:ilvl="2" w:tplc="0809001B" w:tentative="1">
      <w:start w:val="1"/>
      <w:numFmt w:val="lowerRoman"/>
      <w:lvlText w:val="%3."/>
      <w:lvlJc w:val="right"/>
      <w:pPr>
        <w:ind w:left="3654" w:hanging="180"/>
      </w:pPr>
    </w:lvl>
    <w:lvl w:ilvl="3" w:tplc="0809000F" w:tentative="1">
      <w:start w:val="1"/>
      <w:numFmt w:val="decimal"/>
      <w:lvlText w:val="%4."/>
      <w:lvlJc w:val="left"/>
      <w:pPr>
        <w:ind w:left="4374" w:hanging="360"/>
      </w:pPr>
    </w:lvl>
    <w:lvl w:ilvl="4" w:tplc="08090019" w:tentative="1">
      <w:start w:val="1"/>
      <w:numFmt w:val="lowerLetter"/>
      <w:lvlText w:val="%5."/>
      <w:lvlJc w:val="left"/>
      <w:pPr>
        <w:ind w:left="5094" w:hanging="360"/>
      </w:pPr>
    </w:lvl>
    <w:lvl w:ilvl="5" w:tplc="0809001B" w:tentative="1">
      <w:start w:val="1"/>
      <w:numFmt w:val="lowerRoman"/>
      <w:lvlText w:val="%6."/>
      <w:lvlJc w:val="right"/>
      <w:pPr>
        <w:ind w:left="5814" w:hanging="180"/>
      </w:pPr>
    </w:lvl>
    <w:lvl w:ilvl="6" w:tplc="0809000F" w:tentative="1">
      <w:start w:val="1"/>
      <w:numFmt w:val="decimal"/>
      <w:lvlText w:val="%7."/>
      <w:lvlJc w:val="left"/>
      <w:pPr>
        <w:ind w:left="6534" w:hanging="360"/>
      </w:pPr>
    </w:lvl>
    <w:lvl w:ilvl="7" w:tplc="08090019" w:tentative="1">
      <w:start w:val="1"/>
      <w:numFmt w:val="lowerLetter"/>
      <w:lvlText w:val="%8."/>
      <w:lvlJc w:val="left"/>
      <w:pPr>
        <w:ind w:left="7254" w:hanging="360"/>
      </w:pPr>
    </w:lvl>
    <w:lvl w:ilvl="8" w:tplc="0809001B" w:tentative="1">
      <w:start w:val="1"/>
      <w:numFmt w:val="lowerRoman"/>
      <w:lvlText w:val="%9."/>
      <w:lvlJc w:val="right"/>
      <w:pPr>
        <w:ind w:left="7974" w:hanging="180"/>
      </w:pPr>
    </w:lvl>
  </w:abstractNum>
  <w:num w:numId="1" w16cid:durableId="1830631195">
    <w:abstractNumId w:val="8"/>
  </w:num>
  <w:num w:numId="2" w16cid:durableId="45104102">
    <w:abstractNumId w:val="5"/>
  </w:num>
  <w:num w:numId="3" w16cid:durableId="1704092668">
    <w:abstractNumId w:val="6"/>
  </w:num>
  <w:num w:numId="4" w16cid:durableId="1576009899">
    <w:abstractNumId w:val="7"/>
  </w:num>
  <w:num w:numId="5" w16cid:durableId="1349019511">
    <w:abstractNumId w:val="2"/>
  </w:num>
  <w:num w:numId="6" w16cid:durableId="444232518">
    <w:abstractNumId w:val="0"/>
  </w:num>
  <w:num w:numId="7" w16cid:durableId="399207597">
    <w:abstractNumId w:val="11"/>
  </w:num>
  <w:num w:numId="8" w16cid:durableId="1895190100">
    <w:abstractNumId w:val="4"/>
  </w:num>
  <w:num w:numId="9" w16cid:durableId="1913461915">
    <w:abstractNumId w:val="1"/>
  </w:num>
  <w:num w:numId="10" w16cid:durableId="1285190900">
    <w:abstractNumId w:val="12"/>
  </w:num>
  <w:num w:numId="11" w16cid:durableId="1960060738">
    <w:abstractNumId w:val="10"/>
  </w:num>
  <w:num w:numId="12" w16cid:durableId="1047798367">
    <w:abstractNumId w:val="9"/>
  </w:num>
  <w:num w:numId="13" w16cid:durableId="13980868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DD5"/>
    <w:rsid w:val="00000288"/>
    <w:rsid w:val="0000395C"/>
    <w:rsid w:val="00004B7B"/>
    <w:rsid w:val="00014478"/>
    <w:rsid w:val="00022C2F"/>
    <w:rsid w:val="00023BB2"/>
    <w:rsid w:val="00036C33"/>
    <w:rsid w:val="0003771A"/>
    <w:rsid w:val="00043A15"/>
    <w:rsid w:val="00081C6C"/>
    <w:rsid w:val="000935F4"/>
    <w:rsid w:val="0009479A"/>
    <w:rsid w:val="000A137B"/>
    <w:rsid w:val="000A1B23"/>
    <w:rsid w:val="000A399E"/>
    <w:rsid w:val="000B2AD2"/>
    <w:rsid w:val="000B5ED3"/>
    <w:rsid w:val="000C2E8D"/>
    <w:rsid w:val="000D1329"/>
    <w:rsid w:val="000D42AD"/>
    <w:rsid w:val="000D495C"/>
    <w:rsid w:val="000E447E"/>
    <w:rsid w:val="000F4F02"/>
    <w:rsid w:val="000F6F1E"/>
    <w:rsid w:val="001218ED"/>
    <w:rsid w:val="00126A9E"/>
    <w:rsid w:val="00127C35"/>
    <w:rsid w:val="0013149E"/>
    <w:rsid w:val="001402E6"/>
    <w:rsid w:val="00140454"/>
    <w:rsid w:val="001522EB"/>
    <w:rsid w:val="00154DCC"/>
    <w:rsid w:val="00161F1B"/>
    <w:rsid w:val="00186D30"/>
    <w:rsid w:val="00196310"/>
    <w:rsid w:val="00196F7C"/>
    <w:rsid w:val="001A7DEC"/>
    <w:rsid w:val="001B23F9"/>
    <w:rsid w:val="001B3D9E"/>
    <w:rsid w:val="001B6270"/>
    <w:rsid w:val="001C3A39"/>
    <w:rsid w:val="001D67D2"/>
    <w:rsid w:val="001E047B"/>
    <w:rsid w:val="00210726"/>
    <w:rsid w:val="002142D7"/>
    <w:rsid w:val="002336E6"/>
    <w:rsid w:val="002403F7"/>
    <w:rsid w:val="002454BB"/>
    <w:rsid w:val="00246A47"/>
    <w:rsid w:val="002504A9"/>
    <w:rsid w:val="00253A23"/>
    <w:rsid w:val="002608A6"/>
    <w:rsid w:val="00262C77"/>
    <w:rsid w:val="00266F0A"/>
    <w:rsid w:val="00273166"/>
    <w:rsid w:val="00275858"/>
    <w:rsid w:val="0027671A"/>
    <w:rsid w:val="00281119"/>
    <w:rsid w:val="00291040"/>
    <w:rsid w:val="00297A8E"/>
    <w:rsid w:val="002A0B4E"/>
    <w:rsid w:val="002A53DF"/>
    <w:rsid w:val="002B492D"/>
    <w:rsid w:val="002B51DD"/>
    <w:rsid w:val="002C030E"/>
    <w:rsid w:val="002C1710"/>
    <w:rsid w:val="002C1D61"/>
    <w:rsid w:val="002C59BF"/>
    <w:rsid w:val="002D2CEC"/>
    <w:rsid w:val="002E298A"/>
    <w:rsid w:val="002E5E3D"/>
    <w:rsid w:val="002F1C25"/>
    <w:rsid w:val="003022F8"/>
    <w:rsid w:val="0031084F"/>
    <w:rsid w:val="00317983"/>
    <w:rsid w:val="00322DE6"/>
    <w:rsid w:val="00326742"/>
    <w:rsid w:val="003335B6"/>
    <w:rsid w:val="00341422"/>
    <w:rsid w:val="00356B91"/>
    <w:rsid w:val="003912C6"/>
    <w:rsid w:val="003A253D"/>
    <w:rsid w:val="003B11D7"/>
    <w:rsid w:val="003B25B6"/>
    <w:rsid w:val="003B62CE"/>
    <w:rsid w:val="003C1674"/>
    <w:rsid w:val="003C341E"/>
    <w:rsid w:val="003D564B"/>
    <w:rsid w:val="003F49A1"/>
    <w:rsid w:val="004105B8"/>
    <w:rsid w:val="00423AE7"/>
    <w:rsid w:val="0043291B"/>
    <w:rsid w:val="00432F18"/>
    <w:rsid w:val="00435620"/>
    <w:rsid w:val="00435DDC"/>
    <w:rsid w:val="00442151"/>
    <w:rsid w:val="004479EA"/>
    <w:rsid w:val="00450733"/>
    <w:rsid w:val="00451925"/>
    <w:rsid w:val="00457EE2"/>
    <w:rsid w:val="004671DC"/>
    <w:rsid w:val="00471571"/>
    <w:rsid w:val="00476ED0"/>
    <w:rsid w:val="00485A9A"/>
    <w:rsid w:val="00487808"/>
    <w:rsid w:val="00490F27"/>
    <w:rsid w:val="0049265C"/>
    <w:rsid w:val="00492CA5"/>
    <w:rsid w:val="00495D16"/>
    <w:rsid w:val="004B35D3"/>
    <w:rsid w:val="004B65E5"/>
    <w:rsid w:val="004C38E7"/>
    <w:rsid w:val="004D2E91"/>
    <w:rsid w:val="004D504A"/>
    <w:rsid w:val="005019A2"/>
    <w:rsid w:val="005117B5"/>
    <w:rsid w:val="00512526"/>
    <w:rsid w:val="0051561C"/>
    <w:rsid w:val="00516A59"/>
    <w:rsid w:val="00526CD5"/>
    <w:rsid w:val="00527D02"/>
    <w:rsid w:val="005304EB"/>
    <w:rsid w:val="00531FBB"/>
    <w:rsid w:val="0054058A"/>
    <w:rsid w:val="005416B3"/>
    <w:rsid w:val="00544ECF"/>
    <w:rsid w:val="00560FC2"/>
    <w:rsid w:val="0057133F"/>
    <w:rsid w:val="00573745"/>
    <w:rsid w:val="00593D50"/>
    <w:rsid w:val="0059627D"/>
    <w:rsid w:val="005B1D6E"/>
    <w:rsid w:val="005B4544"/>
    <w:rsid w:val="005C3317"/>
    <w:rsid w:val="005C61FF"/>
    <w:rsid w:val="005C636C"/>
    <w:rsid w:val="00607026"/>
    <w:rsid w:val="006321D5"/>
    <w:rsid w:val="00632C42"/>
    <w:rsid w:val="00643E0E"/>
    <w:rsid w:val="006443D4"/>
    <w:rsid w:val="0064471C"/>
    <w:rsid w:val="0065357A"/>
    <w:rsid w:val="00670781"/>
    <w:rsid w:val="006806EC"/>
    <w:rsid w:val="00683BBB"/>
    <w:rsid w:val="00686E06"/>
    <w:rsid w:val="00693CF6"/>
    <w:rsid w:val="00695C12"/>
    <w:rsid w:val="006962FF"/>
    <w:rsid w:val="006A336F"/>
    <w:rsid w:val="006C07BC"/>
    <w:rsid w:val="006E2F50"/>
    <w:rsid w:val="006F0305"/>
    <w:rsid w:val="006F0BF7"/>
    <w:rsid w:val="006F0F9A"/>
    <w:rsid w:val="006F41D8"/>
    <w:rsid w:val="006F674F"/>
    <w:rsid w:val="006F6BE2"/>
    <w:rsid w:val="006F7770"/>
    <w:rsid w:val="0070066A"/>
    <w:rsid w:val="00712EA5"/>
    <w:rsid w:val="007143FC"/>
    <w:rsid w:val="007156E1"/>
    <w:rsid w:val="00720DA2"/>
    <w:rsid w:val="00722122"/>
    <w:rsid w:val="007278B2"/>
    <w:rsid w:val="00737354"/>
    <w:rsid w:val="007440D5"/>
    <w:rsid w:val="007505E8"/>
    <w:rsid w:val="007707AF"/>
    <w:rsid w:val="00770CBC"/>
    <w:rsid w:val="00780A2C"/>
    <w:rsid w:val="007820D6"/>
    <w:rsid w:val="00782506"/>
    <w:rsid w:val="007903DE"/>
    <w:rsid w:val="00793D8B"/>
    <w:rsid w:val="00796D35"/>
    <w:rsid w:val="007B17B9"/>
    <w:rsid w:val="007B445D"/>
    <w:rsid w:val="007B7E73"/>
    <w:rsid w:val="007C730A"/>
    <w:rsid w:val="007D77AA"/>
    <w:rsid w:val="007E454A"/>
    <w:rsid w:val="007F2130"/>
    <w:rsid w:val="007F3CA6"/>
    <w:rsid w:val="007F419C"/>
    <w:rsid w:val="00803179"/>
    <w:rsid w:val="0080332A"/>
    <w:rsid w:val="0080403D"/>
    <w:rsid w:val="00805029"/>
    <w:rsid w:val="00814DA9"/>
    <w:rsid w:val="00821EE3"/>
    <w:rsid w:val="008501B0"/>
    <w:rsid w:val="00884BF7"/>
    <w:rsid w:val="00887580"/>
    <w:rsid w:val="00892529"/>
    <w:rsid w:val="00892C19"/>
    <w:rsid w:val="008A0AF8"/>
    <w:rsid w:val="008A40DF"/>
    <w:rsid w:val="008B16C0"/>
    <w:rsid w:val="008B2F29"/>
    <w:rsid w:val="008C5B19"/>
    <w:rsid w:val="008D2C8F"/>
    <w:rsid w:val="008E10FC"/>
    <w:rsid w:val="008E2F2C"/>
    <w:rsid w:val="008E5EB4"/>
    <w:rsid w:val="008E6BE1"/>
    <w:rsid w:val="008F2B25"/>
    <w:rsid w:val="008F7505"/>
    <w:rsid w:val="00901D6C"/>
    <w:rsid w:val="009042EA"/>
    <w:rsid w:val="00910955"/>
    <w:rsid w:val="00920A05"/>
    <w:rsid w:val="00923665"/>
    <w:rsid w:val="00925E70"/>
    <w:rsid w:val="00947246"/>
    <w:rsid w:val="009518A7"/>
    <w:rsid w:val="00956B80"/>
    <w:rsid w:val="009626E6"/>
    <w:rsid w:val="0097670C"/>
    <w:rsid w:val="00987733"/>
    <w:rsid w:val="009C1B02"/>
    <w:rsid w:val="009F0DBE"/>
    <w:rsid w:val="009F16ED"/>
    <w:rsid w:val="009F24D8"/>
    <w:rsid w:val="009F2F32"/>
    <w:rsid w:val="009F4F9E"/>
    <w:rsid w:val="009F69E2"/>
    <w:rsid w:val="00A011D2"/>
    <w:rsid w:val="00A10A08"/>
    <w:rsid w:val="00A13D8A"/>
    <w:rsid w:val="00A16F28"/>
    <w:rsid w:val="00A20115"/>
    <w:rsid w:val="00A24606"/>
    <w:rsid w:val="00A27B1D"/>
    <w:rsid w:val="00A34AF8"/>
    <w:rsid w:val="00A34E62"/>
    <w:rsid w:val="00A350B1"/>
    <w:rsid w:val="00A40D0B"/>
    <w:rsid w:val="00A452A3"/>
    <w:rsid w:val="00A47884"/>
    <w:rsid w:val="00A53B81"/>
    <w:rsid w:val="00A602A4"/>
    <w:rsid w:val="00A60648"/>
    <w:rsid w:val="00A62B41"/>
    <w:rsid w:val="00A6386A"/>
    <w:rsid w:val="00A73553"/>
    <w:rsid w:val="00A75C2A"/>
    <w:rsid w:val="00A931F3"/>
    <w:rsid w:val="00AB7847"/>
    <w:rsid w:val="00AD0416"/>
    <w:rsid w:val="00AD6126"/>
    <w:rsid w:val="00AF672E"/>
    <w:rsid w:val="00B04433"/>
    <w:rsid w:val="00B1086C"/>
    <w:rsid w:val="00B16091"/>
    <w:rsid w:val="00B2086C"/>
    <w:rsid w:val="00B26427"/>
    <w:rsid w:val="00B27464"/>
    <w:rsid w:val="00B55E63"/>
    <w:rsid w:val="00B65E53"/>
    <w:rsid w:val="00B66A46"/>
    <w:rsid w:val="00B7748C"/>
    <w:rsid w:val="00B86421"/>
    <w:rsid w:val="00B86EDF"/>
    <w:rsid w:val="00B94F30"/>
    <w:rsid w:val="00BA7DFD"/>
    <w:rsid w:val="00BB0F24"/>
    <w:rsid w:val="00BB3A54"/>
    <w:rsid w:val="00BB6444"/>
    <w:rsid w:val="00BD1D8B"/>
    <w:rsid w:val="00BD288A"/>
    <w:rsid w:val="00BD4151"/>
    <w:rsid w:val="00BD5A7E"/>
    <w:rsid w:val="00BE1B83"/>
    <w:rsid w:val="00BE59C6"/>
    <w:rsid w:val="00BE6792"/>
    <w:rsid w:val="00C037EB"/>
    <w:rsid w:val="00C039E6"/>
    <w:rsid w:val="00C15952"/>
    <w:rsid w:val="00C16E6B"/>
    <w:rsid w:val="00C20226"/>
    <w:rsid w:val="00C25848"/>
    <w:rsid w:val="00C3431D"/>
    <w:rsid w:val="00C357A5"/>
    <w:rsid w:val="00C43D67"/>
    <w:rsid w:val="00C47E5A"/>
    <w:rsid w:val="00C51741"/>
    <w:rsid w:val="00C53D8E"/>
    <w:rsid w:val="00C54438"/>
    <w:rsid w:val="00C7175B"/>
    <w:rsid w:val="00C769EE"/>
    <w:rsid w:val="00C7716B"/>
    <w:rsid w:val="00C82A53"/>
    <w:rsid w:val="00C83BB7"/>
    <w:rsid w:val="00C90550"/>
    <w:rsid w:val="00C91120"/>
    <w:rsid w:val="00CA6142"/>
    <w:rsid w:val="00CB43C6"/>
    <w:rsid w:val="00CC2146"/>
    <w:rsid w:val="00CD49F3"/>
    <w:rsid w:val="00CD6E65"/>
    <w:rsid w:val="00CE0E62"/>
    <w:rsid w:val="00CE2F25"/>
    <w:rsid w:val="00CE35DD"/>
    <w:rsid w:val="00CE360C"/>
    <w:rsid w:val="00CE592C"/>
    <w:rsid w:val="00CE6A9E"/>
    <w:rsid w:val="00CF1B88"/>
    <w:rsid w:val="00CF3AB3"/>
    <w:rsid w:val="00CF5B75"/>
    <w:rsid w:val="00D00B58"/>
    <w:rsid w:val="00D02A8F"/>
    <w:rsid w:val="00D22170"/>
    <w:rsid w:val="00D223C2"/>
    <w:rsid w:val="00D2491F"/>
    <w:rsid w:val="00D259DC"/>
    <w:rsid w:val="00D25DFC"/>
    <w:rsid w:val="00D305AD"/>
    <w:rsid w:val="00D40054"/>
    <w:rsid w:val="00D43233"/>
    <w:rsid w:val="00D53342"/>
    <w:rsid w:val="00D640BA"/>
    <w:rsid w:val="00D71907"/>
    <w:rsid w:val="00D7269F"/>
    <w:rsid w:val="00D807E5"/>
    <w:rsid w:val="00D82E70"/>
    <w:rsid w:val="00D853CA"/>
    <w:rsid w:val="00D85B53"/>
    <w:rsid w:val="00DA77F7"/>
    <w:rsid w:val="00DC177B"/>
    <w:rsid w:val="00DC3A8A"/>
    <w:rsid w:val="00DD46C3"/>
    <w:rsid w:val="00DE1A65"/>
    <w:rsid w:val="00DF5DD5"/>
    <w:rsid w:val="00E10E5F"/>
    <w:rsid w:val="00E32635"/>
    <w:rsid w:val="00E3583A"/>
    <w:rsid w:val="00E376C2"/>
    <w:rsid w:val="00E43EB4"/>
    <w:rsid w:val="00E4465D"/>
    <w:rsid w:val="00E46FD8"/>
    <w:rsid w:val="00E71070"/>
    <w:rsid w:val="00E80B76"/>
    <w:rsid w:val="00E83FC0"/>
    <w:rsid w:val="00E90976"/>
    <w:rsid w:val="00E93C7C"/>
    <w:rsid w:val="00EA491E"/>
    <w:rsid w:val="00EA7B5D"/>
    <w:rsid w:val="00EB4E87"/>
    <w:rsid w:val="00EB5229"/>
    <w:rsid w:val="00EB7ECB"/>
    <w:rsid w:val="00EC415D"/>
    <w:rsid w:val="00EF479C"/>
    <w:rsid w:val="00F016AA"/>
    <w:rsid w:val="00F0756F"/>
    <w:rsid w:val="00F105D9"/>
    <w:rsid w:val="00F12E22"/>
    <w:rsid w:val="00F2506A"/>
    <w:rsid w:val="00F33AE5"/>
    <w:rsid w:val="00F51E6B"/>
    <w:rsid w:val="00F53B28"/>
    <w:rsid w:val="00F636F0"/>
    <w:rsid w:val="00F80F84"/>
    <w:rsid w:val="00F83CD7"/>
    <w:rsid w:val="00F91893"/>
    <w:rsid w:val="00F9631F"/>
    <w:rsid w:val="00F9733F"/>
    <w:rsid w:val="00FA15E2"/>
    <w:rsid w:val="00FA2BF4"/>
    <w:rsid w:val="00FA3A7D"/>
    <w:rsid w:val="00FC1921"/>
    <w:rsid w:val="00FC6CF7"/>
    <w:rsid w:val="00FD1D0F"/>
    <w:rsid w:val="00FD4769"/>
    <w:rsid w:val="00FE5363"/>
    <w:rsid w:val="00FF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44A89"/>
  <w15:chartTrackingRefBased/>
  <w15:docId w15:val="{A29BB65E-D42C-482F-B17C-E6980760B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363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440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1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B2CF9-0EF3-4FDC-B774-5F3ECF288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Dusan Stamenkovic</dc:creator>
  <cp:keywords/>
  <dc:description/>
  <cp:lastModifiedBy>Snežana Miljković</cp:lastModifiedBy>
  <cp:revision>2</cp:revision>
  <cp:lastPrinted>2026-04-13T18:48:00Z</cp:lastPrinted>
  <dcterms:created xsi:type="dcterms:W3CDTF">2026-04-15T11:36:00Z</dcterms:created>
  <dcterms:modified xsi:type="dcterms:W3CDTF">2026-04-15T11:36:00Z</dcterms:modified>
</cp:coreProperties>
</file>